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69EF" w14:textId="77777777" w:rsidR="00BC2307" w:rsidRDefault="00BC2307" w:rsidP="007B4FF0">
      <w:pPr>
        <w:jc w:val="both"/>
        <w:rPr>
          <w:rFonts w:ascii="Arial" w:hAnsi="Arial" w:cs="Arial"/>
          <w:b/>
          <w:iCs/>
          <w:color w:val="002060"/>
          <w:u w:val="single"/>
        </w:rPr>
      </w:pPr>
    </w:p>
    <w:p w14:paraId="2073DB10" w14:textId="2238E538" w:rsidR="00EB39CA" w:rsidRPr="00872E4F" w:rsidRDefault="00EB39CA" w:rsidP="00872E4F">
      <w:pPr>
        <w:ind w:left="568" w:firstLine="708"/>
        <w:jc w:val="both"/>
        <w:rPr>
          <w:rFonts w:ascii="Arial" w:hAnsi="Arial" w:cs="Arial"/>
          <w:b/>
          <w:iCs/>
          <w:color w:val="002060"/>
          <w:u w:val="single"/>
        </w:rPr>
      </w:pPr>
      <w:r w:rsidRPr="00872E4F">
        <w:rPr>
          <w:rFonts w:ascii="Arial" w:hAnsi="Arial" w:cs="Arial"/>
          <w:b/>
          <w:iCs/>
          <w:color w:val="002060"/>
          <w:u w:val="single"/>
        </w:rPr>
        <w:t>PARCOURS PROFESSIONNE</w:t>
      </w:r>
      <w:r w:rsidR="00872E4F">
        <w:rPr>
          <w:rFonts w:ascii="Arial" w:hAnsi="Arial" w:cs="Arial"/>
          <w:b/>
          <w:iCs/>
          <w:color w:val="002060"/>
          <w:u w:val="single"/>
        </w:rPr>
        <w:t>L</w:t>
      </w:r>
    </w:p>
    <w:p w14:paraId="75B04503" w14:textId="7A93A941" w:rsidR="009D4F21" w:rsidRPr="009D4F21" w:rsidRDefault="009D4F21" w:rsidP="009D4F21">
      <w:pPr>
        <w:ind w:left="4962" w:hanging="3686"/>
        <w:jc w:val="both"/>
        <w:rPr>
          <w:rFonts w:ascii="Arial" w:hAnsi="Arial" w:cs="Arial"/>
          <w:b/>
          <w:iCs/>
          <w:noProof/>
          <w:sz w:val="20"/>
          <w:szCs w:val="20"/>
          <w:lang w:eastAsia="fr-FR"/>
        </w:rPr>
      </w:pPr>
      <w:r w:rsidRPr="009D4F21">
        <w:rPr>
          <w:rFonts w:ascii="Arial" w:hAnsi="Arial" w:cs="Arial"/>
          <w:b/>
          <w:iCs/>
          <w:noProof/>
          <w:sz w:val="20"/>
          <w:szCs w:val="20"/>
          <w:lang w:eastAsia="fr-FR"/>
        </w:rPr>
        <w:t>Depuis 2021</w:t>
      </w:r>
      <w:r w:rsidRPr="009D4F21">
        <w:rPr>
          <w:rFonts w:ascii="Arial" w:hAnsi="Arial" w:cs="Arial"/>
          <w:b/>
          <w:iCs/>
          <w:noProof/>
          <w:sz w:val="20"/>
          <w:szCs w:val="20"/>
          <w:lang w:eastAsia="fr-FR"/>
        </w:rPr>
        <w:tab/>
        <w:t xml:space="preserve">GIDEF (972) – </w:t>
      </w:r>
      <w:r w:rsidR="00943950">
        <w:rPr>
          <w:rFonts w:ascii="Arial" w:hAnsi="Arial" w:cs="Arial"/>
          <w:b/>
          <w:iCs/>
          <w:noProof/>
          <w:sz w:val="20"/>
          <w:szCs w:val="20"/>
          <w:lang w:eastAsia="fr-FR"/>
        </w:rPr>
        <w:t>Formatrice</w:t>
      </w:r>
      <w:r>
        <w:rPr>
          <w:rFonts w:ascii="Arial" w:hAnsi="Arial" w:cs="Arial"/>
          <w:b/>
          <w:iCs/>
          <w:noProof/>
          <w:sz w:val="20"/>
          <w:szCs w:val="20"/>
          <w:lang w:eastAsia="fr-FR"/>
        </w:rPr>
        <w:t xml:space="preserve"> indépendante</w:t>
      </w:r>
    </w:p>
    <w:p w14:paraId="2281E481" w14:textId="77777777" w:rsidR="0030322C" w:rsidRPr="009C58DE" w:rsidRDefault="0030322C" w:rsidP="0030322C">
      <w:pPr>
        <w:pStyle w:val="Paragraphedeliste"/>
        <w:numPr>
          <w:ilvl w:val="0"/>
          <w:numId w:val="6"/>
        </w:numPr>
        <w:tabs>
          <w:tab w:val="left" w:pos="6663"/>
        </w:tabs>
        <w:ind w:left="5387" w:hanging="425"/>
        <w:jc w:val="both"/>
        <w:rPr>
          <w:rFonts w:ascii="Arial" w:hAnsi="Arial" w:cs="Arial"/>
          <w:b/>
          <w:iCs/>
          <w:noProof/>
          <w:sz w:val="20"/>
          <w:szCs w:val="20"/>
          <w:lang w:eastAsia="fr-FR"/>
        </w:rPr>
      </w:pPr>
      <w:r w:rsidRPr="009C58DE">
        <w:rPr>
          <w:rFonts w:ascii="Arial" w:hAnsi="Arial" w:cs="Arial"/>
          <w:bCs/>
          <w:iCs/>
          <w:noProof/>
          <w:sz w:val="20"/>
          <w:szCs w:val="20"/>
          <w:lang w:eastAsia="fr-FR"/>
        </w:rPr>
        <w:t xml:space="preserve">Animation </w:t>
      </w:r>
      <w:r>
        <w:rPr>
          <w:rFonts w:ascii="Arial" w:hAnsi="Arial" w:cs="Arial"/>
          <w:bCs/>
          <w:iCs/>
          <w:noProof/>
          <w:sz w:val="20"/>
          <w:szCs w:val="20"/>
          <w:lang w:eastAsia="fr-FR"/>
        </w:rPr>
        <w:t xml:space="preserve">du module « Stratégie Social Média » sur l’action de formation conventionnée Community Manager </w:t>
      </w:r>
    </w:p>
    <w:p w14:paraId="6F19F465" w14:textId="77777777" w:rsidR="009D4F21" w:rsidRPr="009D4F21" w:rsidRDefault="009D4F21" w:rsidP="009D4F21">
      <w:pPr>
        <w:ind w:left="4962" w:hanging="3686"/>
        <w:jc w:val="both"/>
        <w:rPr>
          <w:rFonts w:ascii="Arial" w:hAnsi="Arial" w:cs="Arial"/>
          <w:b/>
          <w:iCs/>
          <w:noProof/>
          <w:sz w:val="20"/>
          <w:szCs w:val="20"/>
          <w:lang w:eastAsia="fr-FR"/>
        </w:rPr>
      </w:pPr>
    </w:p>
    <w:p w14:paraId="51C1A866" w14:textId="77777777" w:rsidR="009D4F21" w:rsidRPr="009D4F21" w:rsidRDefault="009D4F21" w:rsidP="009D4F21">
      <w:pPr>
        <w:ind w:left="4962" w:hanging="3686"/>
        <w:jc w:val="both"/>
        <w:rPr>
          <w:rFonts w:ascii="Arial" w:hAnsi="Arial" w:cs="Arial"/>
          <w:b/>
          <w:iCs/>
          <w:noProof/>
          <w:sz w:val="20"/>
          <w:szCs w:val="20"/>
          <w:lang w:eastAsia="fr-FR"/>
        </w:rPr>
      </w:pPr>
      <w:r w:rsidRPr="009D4F21">
        <w:rPr>
          <w:rFonts w:ascii="Arial" w:hAnsi="Arial" w:cs="Arial"/>
          <w:b/>
          <w:iCs/>
          <w:noProof/>
          <w:sz w:val="20"/>
          <w:szCs w:val="20"/>
          <w:lang w:eastAsia="fr-FR"/>
        </w:rPr>
        <w:t>Depuis 2020</w:t>
      </w:r>
      <w:r w:rsidRPr="009D4F21">
        <w:rPr>
          <w:rFonts w:ascii="Arial" w:hAnsi="Arial" w:cs="Arial"/>
          <w:b/>
          <w:iCs/>
          <w:noProof/>
          <w:sz w:val="20"/>
          <w:szCs w:val="20"/>
          <w:lang w:eastAsia="fr-FR"/>
        </w:rPr>
        <w:tab/>
        <w:t xml:space="preserve">AD LINE CONSEIL (972)  – Directrice générale, Conseil &amp; formation  </w:t>
      </w:r>
    </w:p>
    <w:p w14:paraId="0D662581" w14:textId="77777777" w:rsidR="009D4F21" w:rsidRPr="009D4F21" w:rsidRDefault="009D4F21" w:rsidP="00EA3BFA">
      <w:pPr>
        <w:pStyle w:val="Paragraphedeliste"/>
        <w:numPr>
          <w:ilvl w:val="0"/>
          <w:numId w:val="1"/>
        </w:numPr>
        <w:spacing w:before="100" w:beforeAutospacing="1" w:after="100" w:afterAutospacing="1"/>
        <w:ind w:left="5387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9D4F21">
        <w:rPr>
          <w:rFonts w:ascii="Arial" w:eastAsia="Times New Roman" w:hAnsi="Arial" w:cs="Arial"/>
          <w:sz w:val="20"/>
          <w:szCs w:val="20"/>
          <w:lang w:eastAsia="fr-FR"/>
        </w:rPr>
        <w:t>Conseil &amp; Formation en communication Sensible &amp; de Crise : Experte en stratégie &amp; recommandation de transformation des entreprises et des marques.</w:t>
      </w:r>
    </w:p>
    <w:p w14:paraId="22B96E2D" w14:textId="77777777" w:rsidR="009D4F21" w:rsidRPr="009D4F21" w:rsidRDefault="009D4F21" w:rsidP="00EA3BFA">
      <w:pPr>
        <w:pStyle w:val="Paragraphedeliste"/>
        <w:numPr>
          <w:ilvl w:val="0"/>
          <w:numId w:val="1"/>
        </w:numPr>
        <w:spacing w:before="100" w:beforeAutospacing="1" w:after="100" w:afterAutospacing="1"/>
        <w:ind w:left="5387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9D4F21">
        <w:rPr>
          <w:rFonts w:ascii="Arial" w:eastAsia="Times New Roman" w:hAnsi="Arial" w:cs="Arial"/>
          <w:sz w:val="20"/>
          <w:szCs w:val="20"/>
          <w:lang w:eastAsia="fr-FR"/>
        </w:rPr>
        <w:t xml:space="preserve">Accompagnement des organisations publiques et privées dans la gestion de leur communication sensible et dans le développement des compétences managériales. </w:t>
      </w:r>
    </w:p>
    <w:p w14:paraId="3EC4838C" w14:textId="77777777" w:rsidR="009D4F21" w:rsidRPr="009D4F21" w:rsidRDefault="009D4F21" w:rsidP="00EA3BFA">
      <w:pPr>
        <w:pStyle w:val="Paragraphedeliste"/>
        <w:numPr>
          <w:ilvl w:val="0"/>
          <w:numId w:val="1"/>
        </w:numPr>
        <w:spacing w:before="100" w:beforeAutospacing="1" w:after="100" w:afterAutospacing="1"/>
        <w:ind w:left="5387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9D4F21">
        <w:rPr>
          <w:rFonts w:ascii="Arial" w:eastAsia="Times New Roman" w:hAnsi="Arial" w:cs="Arial"/>
          <w:sz w:val="20"/>
          <w:szCs w:val="20"/>
          <w:lang w:eastAsia="fr-FR"/>
        </w:rPr>
        <w:t xml:space="preserve">Audit &amp; Consulting, stratégie de communication 360° : Communications Corporatif, Institutionnelle, Financière &amp; Juridique. Relations presse, Gestion de la Réputation et de la </w:t>
      </w:r>
      <w:proofErr w:type="spellStart"/>
      <w:r w:rsidRPr="009D4F21">
        <w:rPr>
          <w:rFonts w:ascii="Arial" w:eastAsia="Times New Roman" w:hAnsi="Arial" w:cs="Arial"/>
          <w:sz w:val="20"/>
          <w:szCs w:val="20"/>
          <w:lang w:eastAsia="fr-FR"/>
        </w:rPr>
        <w:t>e-réputation</w:t>
      </w:r>
      <w:proofErr w:type="spellEnd"/>
      <w:r w:rsidRPr="009D4F21">
        <w:rPr>
          <w:rFonts w:ascii="Arial" w:eastAsia="Times New Roman" w:hAnsi="Arial" w:cs="Arial"/>
          <w:sz w:val="20"/>
          <w:szCs w:val="20"/>
          <w:lang w:eastAsia="fr-FR"/>
        </w:rPr>
        <w:t>, communication sensible &amp; de crise, affaires publiques, communication d’influence, formation à la prise de parole en public et au media training.</w:t>
      </w:r>
    </w:p>
    <w:p w14:paraId="13F76B7A" w14:textId="77777777" w:rsidR="009D4F21" w:rsidRPr="009D4F21" w:rsidRDefault="009D4F21" w:rsidP="009D4F21">
      <w:pPr>
        <w:ind w:left="4962" w:hanging="3686"/>
        <w:jc w:val="both"/>
        <w:rPr>
          <w:rFonts w:ascii="Arial" w:hAnsi="Arial" w:cs="Arial"/>
          <w:b/>
          <w:iCs/>
          <w:noProof/>
          <w:sz w:val="20"/>
          <w:szCs w:val="20"/>
          <w:lang w:eastAsia="fr-FR"/>
        </w:rPr>
      </w:pPr>
      <w:r w:rsidRPr="009D4F21">
        <w:rPr>
          <w:rFonts w:ascii="Arial" w:hAnsi="Arial" w:cs="Arial"/>
          <w:b/>
          <w:iCs/>
          <w:noProof/>
          <w:sz w:val="20"/>
          <w:szCs w:val="20"/>
          <w:lang w:eastAsia="fr-FR"/>
        </w:rPr>
        <w:t>2015 à 2019</w:t>
      </w:r>
      <w:r w:rsidRPr="009D4F21">
        <w:rPr>
          <w:rFonts w:ascii="Arial" w:hAnsi="Arial" w:cs="Arial"/>
          <w:b/>
          <w:iCs/>
          <w:noProof/>
          <w:sz w:val="20"/>
          <w:szCs w:val="20"/>
          <w:lang w:eastAsia="fr-FR"/>
        </w:rPr>
        <w:tab/>
        <w:t xml:space="preserve">GROUPE HERSANT – AJR (972) – Directrice marketing et développement </w:t>
      </w:r>
    </w:p>
    <w:p w14:paraId="15E2E417" w14:textId="77777777" w:rsidR="009D4F21" w:rsidRPr="009D4F21" w:rsidRDefault="009D4F21" w:rsidP="00EA3BFA">
      <w:pPr>
        <w:pStyle w:val="Paragraphedeliste"/>
        <w:numPr>
          <w:ilvl w:val="0"/>
          <w:numId w:val="3"/>
        </w:numPr>
        <w:spacing w:before="100" w:beforeAutospacing="1" w:after="100" w:afterAutospacing="1"/>
        <w:ind w:left="5387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9D4F21">
        <w:rPr>
          <w:rFonts w:ascii="Arial" w:eastAsia="Times New Roman" w:hAnsi="Arial" w:cs="Arial"/>
          <w:sz w:val="20"/>
          <w:szCs w:val="20"/>
          <w:lang w:eastAsia="fr-FR"/>
        </w:rPr>
        <w:t>Membre du Comité́ de direction stratégique et opérationnel</w:t>
      </w:r>
      <w:r w:rsidRPr="009D4F21">
        <w:rPr>
          <w:rFonts w:ascii="Arial" w:eastAsia="Times New Roman" w:hAnsi="Arial" w:cs="Arial"/>
          <w:sz w:val="20"/>
          <w:szCs w:val="20"/>
          <w:lang w:eastAsia="fr-FR"/>
        </w:rPr>
        <w:br/>
        <w:t>Définition de la stratégie du groupe : élaboration de la stratégie de transformation du groupe France-Antilles &amp; France-Guyane pour devenir Groupe FA.</w:t>
      </w:r>
      <w:r w:rsidRPr="009D4F21">
        <w:rPr>
          <w:rFonts w:ascii="Arial" w:eastAsia="Times New Roman" w:hAnsi="Arial" w:cs="Arial"/>
          <w:sz w:val="20"/>
          <w:szCs w:val="20"/>
          <w:lang w:eastAsia="fr-FR"/>
        </w:rPr>
        <w:br/>
        <w:t>Définition et mise en place du plan d’action stratégique, opérationnel &amp; évènementiel des Antilles-Guyane. Pilotage de la stratégie web et social media.</w:t>
      </w:r>
      <w:r w:rsidRPr="009D4F2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Pilotage de la refonte des supports du groupe, après étude de marché des besoins. </w:t>
      </w:r>
    </w:p>
    <w:p w14:paraId="3C5505BF" w14:textId="77777777" w:rsidR="009D4F21" w:rsidRPr="009D4F21" w:rsidRDefault="009D4F21" w:rsidP="00EA3BFA">
      <w:pPr>
        <w:pStyle w:val="Paragraphedeliste"/>
        <w:numPr>
          <w:ilvl w:val="0"/>
          <w:numId w:val="2"/>
        </w:numPr>
        <w:spacing w:before="100" w:beforeAutospacing="1" w:after="100" w:afterAutospacing="1"/>
        <w:ind w:left="5387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9D4F21">
        <w:rPr>
          <w:rFonts w:ascii="Arial" w:eastAsia="Times New Roman" w:hAnsi="Arial" w:cs="Arial"/>
          <w:sz w:val="20"/>
          <w:szCs w:val="20"/>
          <w:lang w:eastAsia="fr-FR"/>
        </w:rPr>
        <w:t>Études de marché (Institut Médiamétrie) / Étude lecteurs : positionnement supports et accompagnement des évolutions (Logo, maquette...).</w:t>
      </w:r>
      <w:r w:rsidRPr="009D4F2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Mise en place d’outils Marketing et commerciaux : (Présentation des supports du groupe, des Médiamétrie, document de formation commerciale </w:t>
      </w:r>
    </w:p>
    <w:p w14:paraId="24CA3D7D" w14:textId="77777777" w:rsidR="009D4F21" w:rsidRPr="009D4F21" w:rsidRDefault="009D4F21" w:rsidP="00EA3BFA">
      <w:pPr>
        <w:pStyle w:val="Paragraphedeliste"/>
        <w:numPr>
          <w:ilvl w:val="0"/>
          <w:numId w:val="2"/>
        </w:numPr>
        <w:spacing w:before="100" w:beforeAutospacing="1" w:after="100" w:afterAutospacing="1"/>
        <w:ind w:left="5387" w:hanging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9D4F21">
        <w:rPr>
          <w:rFonts w:ascii="Arial" w:eastAsia="Times New Roman" w:hAnsi="Arial" w:cs="Arial"/>
          <w:sz w:val="20"/>
          <w:szCs w:val="20"/>
          <w:lang w:eastAsia="fr-FR"/>
        </w:rPr>
        <w:t>Communication interne : Stratégie de communication interne</w:t>
      </w:r>
      <w:r w:rsidRPr="009D4F21">
        <w:rPr>
          <w:rFonts w:ascii="Arial" w:eastAsia="Times New Roman" w:hAnsi="Arial" w:cs="Arial"/>
          <w:sz w:val="20"/>
          <w:szCs w:val="20"/>
          <w:lang w:eastAsia="fr-FR"/>
        </w:rPr>
        <w:br/>
        <w:t>Conseil / Recommandations stratégiques et opérationnelles auprès des actionnaires, de la Direction générale et des annonceurs grands comptes</w:t>
      </w:r>
      <w:r w:rsidRPr="009D4F2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RH : management, organisation et animation des équipes marketing, évènementielle &amp; promotion, web &amp; interactivité́. </w:t>
      </w:r>
    </w:p>
    <w:p w14:paraId="7DA5BAB9" w14:textId="77777777" w:rsidR="009D4F21" w:rsidRPr="009D4F21" w:rsidRDefault="009D4F21" w:rsidP="009D4F21">
      <w:pPr>
        <w:pStyle w:val="Paragraphedeliste"/>
        <w:ind w:left="4962" w:hanging="3686"/>
        <w:jc w:val="both"/>
        <w:rPr>
          <w:rFonts w:ascii="Arial" w:hAnsi="Arial" w:cs="Arial"/>
          <w:bCs/>
          <w:iCs/>
          <w:noProof/>
          <w:sz w:val="20"/>
          <w:szCs w:val="20"/>
          <w:lang w:eastAsia="fr-FR"/>
        </w:rPr>
      </w:pPr>
    </w:p>
    <w:p w14:paraId="6C49180F" w14:textId="77777777" w:rsidR="009D4F21" w:rsidRDefault="009D4F21" w:rsidP="009D4F21">
      <w:pPr>
        <w:pStyle w:val="Paragraphedeliste"/>
        <w:ind w:left="4962" w:hanging="3686"/>
        <w:jc w:val="both"/>
        <w:rPr>
          <w:rFonts w:ascii="Arial" w:hAnsi="Arial" w:cs="Arial"/>
          <w:b/>
          <w:iCs/>
          <w:noProof/>
          <w:sz w:val="20"/>
          <w:szCs w:val="20"/>
          <w:lang w:eastAsia="fr-FR"/>
        </w:rPr>
      </w:pPr>
    </w:p>
    <w:p w14:paraId="1370FE18" w14:textId="77777777" w:rsidR="009D4F21" w:rsidRDefault="009D4F21" w:rsidP="009D4F21">
      <w:pPr>
        <w:pStyle w:val="Paragraphedeliste"/>
        <w:ind w:left="4962" w:hanging="3686"/>
        <w:jc w:val="both"/>
        <w:rPr>
          <w:rFonts w:ascii="Arial" w:hAnsi="Arial" w:cs="Arial"/>
          <w:b/>
          <w:iCs/>
          <w:noProof/>
          <w:sz w:val="20"/>
          <w:szCs w:val="20"/>
          <w:lang w:eastAsia="fr-FR"/>
        </w:rPr>
      </w:pPr>
    </w:p>
    <w:p w14:paraId="59F95500" w14:textId="4B2CDEED" w:rsidR="009D4F21" w:rsidRPr="009D4F21" w:rsidRDefault="009D4F21" w:rsidP="009D4F21">
      <w:pPr>
        <w:pStyle w:val="Paragraphedeliste"/>
        <w:ind w:left="4962" w:hanging="3686"/>
        <w:jc w:val="both"/>
        <w:rPr>
          <w:rFonts w:ascii="Arial" w:hAnsi="Arial" w:cs="Arial"/>
          <w:b/>
          <w:iCs/>
          <w:noProof/>
          <w:sz w:val="20"/>
          <w:szCs w:val="20"/>
          <w:lang w:eastAsia="fr-FR"/>
        </w:rPr>
      </w:pPr>
      <w:r w:rsidRPr="009D4F21">
        <w:rPr>
          <w:rFonts w:ascii="Arial" w:hAnsi="Arial" w:cs="Arial"/>
          <w:b/>
          <w:iCs/>
          <w:noProof/>
          <w:sz w:val="20"/>
          <w:szCs w:val="20"/>
          <w:lang w:eastAsia="fr-FR"/>
        </w:rPr>
        <w:t>2009 à 2015</w:t>
      </w:r>
      <w:r w:rsidRPr="009D4F21">
        <w:rPr>
          <w:rFonts w:ascii="Arial" w:hAnsi="Arial" w:cs="Arial"/>
          <w:b/>
          <w:iCs/>
          <w:noProof/>
          <w:sz w:val="20"/>
          <w:szCs w:val="20"/>
          <w:lang w:eastAsia="fr-FR"/>
        </w:rPr>
        <w:tab/>
        <w:t xml:space="preserve">AGENCE PUBLICS VERSEAU (972) – Chef de marques, directrice de clientèle </w:t>
      </w:r>
    </w:p>
    <w:p w14:paraId="4D3EBC56" w14:textId="77777777" w:rsidR="009D4F21" w:rsidRPr="009D4F21" w:rsidRDefault="009D4F21" w:rsidP="009D4F21">
      <w:pPr>
        <w:pStyle w:val="Paragraphedeliste"/>
        <w:ind w:left="4962" w:hanging="3686"/>
        <w:jc w:val="both"/>
        <w:rPr>
          <w:rFonts w:ascii="Arial" w:hAnsi="Arial" w:cs="Arial"/>
          <w:b/>
          <w:iCs/>
          <w:noProof/>
          <w:sz w:val="20"/>
          <w:szCs w:val="20"/>
          <w:lang w:eastAsia="fr-FR"/>
        </w:rPr>
      </w:pPr>
      <w:r w:rsidRPr="009D4F21">
        <w:rPr>
          <w:rFonts w:ascii="Arial" w:hAnsi="Arial" w:cs="Arial"/>
          <w:b/>
          <w:iCs/>
          <w:noProof/>
          <w:sz w:val="20"/>
          <w:szCs w:val="20"/>
          <w:lang w:eastAsia="fr-FR"/>
        </w:rPr>
        <w:tab/>
      </w:r>
    </w:p>
    <w:p w14:paraId="7ACC1930" w14:textId="77777777" w:rsidR="009D4F21" w:rsidRPr="009D4F21" w:rsidRDefault="009D4F21" w:rsidP="00EA3BFA">
      <w:pPr>
        <w:pStyle w:val="Paragraphedeliste"/>
        <w:numPr>
          <w:ilvl w:val="0"/>
          <w:numId w:val="4"/>
        </w:numPr>
        <w:spacing w:before="100" w:beforeAutospacing="1" w:after="100" w:afterAutospacing="1"/>
        <w:ind w:left="5529" w:hanging="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9D4F21">
        <w:rPr>
          <w:rFonts w:ascii="Arial" w:eastAsia="Times New Roman" w:hAnsi="Arial" w:cs="Arial"/>
          <w:sz w:val="20"/>
          <w:szCs w:val="20"/>
          <w:lang w:eastAsia="fr-FR"/>
        </w:rPr>
        <w:lastRenderedPageBreak/>
        <w:t>Gestion d’un centre de Profits &amp; Développement de l’activité́</w:t>
      </w:r>
    </w:p>
    <w:p w14:paraId="02EF4080" w14:textId="77777777" w:rsidR="009D4F21" w:rsidRPr="009D4F21" w:rsidRDefault="009D4F21" w:rsidP="00EA3BFA">
      <w:pPr>
        <w:pStyle w:val="Paragraphedeliste"/>
        <w:numPr>
          <w:ilvl w:val="0"/>
          <w:numId w:val="4"/>
        </w:numPr>
        <w:spacing w:before="100" w:beforeAutospacing="1" w:after="100" w:afterAutospacing="1"/>
        <w:ind w:left="5529" w:hanging="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9D4F21">
        <w:rPr>
          <w:rFonts w:ascii="Arial" w:eastAsia="Times New Roman" w:hAnsi="Arial" w:cs="Arial"/>
          <w:sz w:val="20"/>
          <w:szCs w:val="20"/>
          <w:lang w:eastAsia="fr-FR"/>
        </w:rPr>
        <w:t>Réalisation et Mise en place de la stratégie Marketing et Communication des Marques gérées par l’agence</w:t>
      </w:r>
    </w:p>
    <w:p w14:paraId="2F8A1DEE" w14:textId="77777777" w:rsidR="009D4F21" w:rsidRPr="009D4F21" w:rsidRDefault="009D4F21" w:rsidP="00EA3BFA">
      <w:pPr>
        <w:pStyle w:val="Paragraphedeliste"/>
        <w:numPr>
          <w:ilvl w:val="0"/>
          <w:numId w:val="4"/>
        </w:numPr>
        <w:spacing w:before="100" w:beforeAutospacing="1" w:after="100" w:afterAutospacing="1"/>
        <w:ind w:left="5529" w:hanging="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9D4F21">
        <w:rPr>
          <w:rFonts w:ascii="Arial" w:eastAsia="Times New Roman" w:hAnsi="Arial" w:cs="Arial"/>
          <w:sz w:val="20"/>
          <w:szCs w:val="20"/>
          <w:lang w:eastAsia="fr-FR"/>
        </w:rPr>
        <w:t xml:space="preserve">Achat d’espaces publicitaires, Media planning (Presse/TV/Affichage/Radio/Web) Veille concurrentielle / Analyse des tendances / </w:t>
      </w:r>
      <w:proofErr w:type="spellStart"/>
      <w:r w:rsidRPr="009D4F21">
        <w:rPr>
          <w:rFonts w:ascii="Arial" w:eastAsia="Times New Roman" w:hAnsi="Arial" w:cs="Arial"/>
          <w:sz w:val="20"/>
          <w:szCs w:val="20"/>
          <w:lang w:eastAsia="fr-FR"/>
        </w:rPr>
        <w:t>Benchmarking</w:t>
      </w:r>
      <w:proofErr w:type="spellEnd"/>
      <w:r w:rsidRPr="009D4F21">
        <w:rPr>
          <w:rFonts w:ascii="Arial" w:eastAsia="Times New Roman" w:hAnsi="Arial" w:cs="Arial"/>
          <w:sz w:val="20"/>
          <w:szCs w:val="20"/>
          <w:lang w:eastAsia="fr-FR"/>
        </w:rPr>
        <w:br/>
        <w:t>Management : recrutement du personnel, formation, organisation, animation équipe Gestion RH : administrative et sociale</w:t>
      </w:r>
    </w:p>
    <w:p w14:paraId="60AB0C7A" w14:textId="77777777" w:rsidR="009D4F21" w:rsidRPr="009D4F21" w:rsidRDefault="009D4F21" w:rsidP="00EA3BFA">
      <w:pPr>
        <w:pStyle w:val="Paragraphedeliste"/>
        <w:numPr>
          <w:ilvl w:val="0"/>
          <w:numId w:val="4"/>
        </w:numPr>
        <w:spacing w:before="100" w:beforeAutospacing="1" w:after="100" w:afterAutospacing="1"/>
        <w:ind w:left="5529" w:hanging="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9D4F21">
        <w:rPr>
          <w:rFonts w:ascii="Arial" w:eastAsia="Times New Roman" w:hAnsi="Arial" w:cs="Arial"/>
          <w:sz w:val="20"/>
          <w:szCs w:val="20"/>
          <w:lang w:eastAsia="fr-FR"/>
        </w:rPr>
        <w:t>CA Communication + 2 millions d’euros signes et gérés par an</w:t>
      </w:r>
      <w:r w:rsidRPr="009D4F21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Budgets ANNONCEURS : Groupe PARFAIT, Groupe SEB France, Groupe Pierre de Reynal, Groupe SOMES, Groupe ROGER ALBERT Distribution, Groupe VINCI... Budgets Institutionnels : Conseil </w:t>
      </w:r>
      <w:proofErr w:type="spellStart"/>
      <w:r w:rsidRPr="009D4F21">
        <w:rPr>
          <w:rFonts w:ascii="Arial" w:eastAsia="Times New Roman" w:hAnsi="Arial" w:cs="Arial"/>
          <w:sz w:val="20"/>
          <w:szCs w:val="20"/>
          <w:lang w:eastAsia="fr-FR"/>
        </w:rPr>
        <w:t>Régional</w:t>
      </w:r>
      <w:proofErr w:type="spellEnd"/>
      <w:r w:rsidRPr="009D4F21">
        <w:rPr>
          <w:rFonts w:ascii="Arial" w:eastAsia="Times New Roman" w:hAnsi="Arial" w:cs="Arial"/>
          <w:sz w:val="20"/>
          <w:szCs w:val="20"/>
          <w:lang w:eastAsia="fr-FR"/>
        </w:rPr>
        <w:t xml:space="preserve">, Transport de Martinique... </w:t>
      </w:r>
    </w:p>
    <w:p w14:paraId="38D2C2D5" w14:textId="70D0A9F2" w:rsidR="009D4F21" w:rsidRPr="009D4F21" w:rsidRDefault="009D4F21" w:rsidP="009D4F21">
      <w:pPr>
        <w:ind w:left="4962" w:hanging="3686"/>
        <w:jc w:val="both"/>
        <w:rPr>
          <w:rFonts w:ascii="Arial" w:hAnsi="Arial" w:cs="Arial"/>
          <w:b/>
          <w:iCs/>
          <w:noProof/>
          <w:sz w:val="20"/>
          <w:szCs w:val="20"/>
          <w:lang w:eastAsia="fr-FR"/>
        </w:rPr>
      </w:pPr>
      <w:r w:rsidRPr="009D4F21">
        <w:rPr>
          <w:rFonts w:ascii="Arial" w:hAnsi="Arial" w:cs="Arial"/>
          <w:b/>
          <w:iCs/>
          <w:noProof/>
          <w:sz w:val="20"/>
          <w:szCs w:val="20"/>
          <w:lang w:eastAsia="fr-FR"/>
        </w:rPr>
        <w:t>2005 à 2009</w:t>
      </w:r>
      <w:r w:rsidRPr="009D4F21">
        <w:rPr>
          <w:rFonts w:ascii="Arial" w:hAnsi="Arial" w:cs="Arial"/>
          <w:b/>
          <w:iCs/>
          <w:noProof/>
          <w:sz w:val="20"/>
          <w:szCs w:val="20"/>
          <w:lang w:eastAsia="fr-FR"/>
        </w:rPr>
        <w:tab/>
        <w:t xml:space="preserve">MAGAZINE MAISONS CREOLES (972) – Chef de publicité </w:t>
      </w:r>
    </w:p>
    <w:p w14:paraId="08893050" w14:textId="77777777" w:rsidR="009D4F21" w:rsidRPr="009D4F21" w:rsidRDefault="009D4F21" w:rsidP="00EA3BFA">
      <w:pPr>
        <w:pStyle w:val="Paragraphedeliste"/>
        <w:numPr>
          <w:ilvl w:val="0"/>
          <w:numId w:val="5"/>
        </w:numPr>
        <w:ind w:left="5529" w:hanging="567"/>
        <w:jc w:val="both"/>
        <w:rPr>
          <w:rFonts w:ascii="Arial" w:hAnsi="Arial" w:cs="Arial"/>
          <w:b/>
          <w:iCs/>
          <w:noProof/>
          <w:sz w:val="20"/>
          <w:szCs w:val="20"/>
          <w:lang w:eastAsia="fr-FR"/>
        </w:rPr>
      </w:pPr>
      <w:r w:rsidRPr="009D4F21">
        <w:rPr>
          <w:rFonts w:ascii="Arial" w:hAnsi="Arial" w:cs="Arial"/>
          <w:bCs/>
          <w:iCs/>
          <w:noProof/>
          <w:sz w:val="20"/>
          <w:szCs w:val="20"/>
          <w:lang w:eastAsia="fr-FR"/>
        </w:rPr>
        <w:t xml:space="preserve">Participation à la stratégie commerciale, création de supports d’aide à la vente </w:t>
      </w:r>
    </w:p>
    <w:p w14:paraId="120F12C1" w14:textId="77777777" w:rsidR="009D4F21" w:rsidRPr="009D4F21" w:rsidRDefault="009D4F21" w:rsidP="00EA3BFA">
      <w:pPr>
        <w:pStyle w:val="Paragraphedeliste"/>
        <w:numPr>
          <w:ilvl w:val="0"/>
          <w:numId w:val="5"/>
        </w:numPr>
        <w:ind w:left="5529" w:hanging="567"/>
        <w:jc w:val="both"/>
        <w:rPr>
          <w:rFonts w:ascii="Arial" w:hAnsi="Arial" w:cs="Arial"/>
          <w:b/>
          <w:iCs/>
          <w:noProof/>
          <w:sz w:val="20"/>
          <w:szCs w:val="20"/>
          <w:lang w:eastAsia="fr-FR"/>
        </w:rPr>
      </w:pPr>
      <w:r w:rsidRPr="009D4F21">
        <w:rPr>
          <w:rFonts w:ascii="Arial" w:hAnsi="Arial" w:cs="Arial"/>
          <w:bCs/>
          <w:iCs/>
          <w:noProof/>
          <w:sz w:val="20"/>
          <w:szCs w:val="20"/>
          <w:lang w:eastAsia="fr-FR"/>
        </w:rPr>
        <w:t xml:space="preserve">Prise briefs, brainstorming en interne, travail en équipe créative </w:t>
      </w:r>
    </w:p>
    <w:p w14:paraId="2637079D" w14:textId="282BD074" w:rsidR="009D4F21" w:rsidRPr="009D4F21" w:rsidRDefault="009D4F21" w:rsidP="00EA3BFA">
      <w:pPr>
        <w:pStyle w:val="Paragraphedeliste"/>
        <w:numPr>
          <w:ilvl w:val="0"/>
          <w:numId w:val="5"/>
        </w:numPr>
        <w:ind w:left="5529" w:hanging="567"/>
        <w:jc w:val="both"/>
        <w:rPr>
          <w:rFonts w:ascii="Arial" w:hAnsi="Arial" w:cs="Arial"/>
          <w:b/>
          <w:iCs/>
          <w:noProof/>
          <w:sz w:val="20"/>
          <w:szCs w:val="20"/>
          <w:lang w:eastAsia="fr-FR"/>
        </w:rPr>
      </w:pPr>
      <w:r w:rsidRPr="009D4F21">
        <w:rPr>
          <w:rFonts w:ascii="Arial" w:hAnsi="Arial" w:cs="Arial"/>
          <w:bCs/>
          <w:iCs/>
          <w:noProof/>
          <w:sz w:val="20"/>
          <w:szCs w:val="20"/>
          <w:lang w:eastAsia="fr-FR"/>
        </w:rPr>
        <w:t>Elaboration de recommandations d’achat et d’espaces publicitaires</w:t>
      </w:r>
    </w:p>
    <w:p w14:paraId="092E0F03" w14:textId="38CCDC95" w:rsidR="00FD1AAE" w:rsidRPr="009D4F21" w:rsidRDefault="009D4F21" w:rsidP="00EA3BFA">
      <w:pPr>
        <w:pStyle w:val="Paragraphedeliste"/>
        <w:numPr>
          <w:ilvl w:val="0"/>
          <w:numId w:val="5"/>
        </w:numPr>
        <w:ind w:left="5529" w:hanging="567"/>
        <w:jc w:val="both"/>
        <w:rPr>
          <w:rFonts w:ascii="Arial" w:hAnsi="Arial" w:cs="Arial"/>
          <w:b/>
          <w:iCs/>
          <w:noProof/>
          <w:sz w:val="20"/>
          <w:szCs w:val="20"/>
          <w:lang w:eastAsia="fr-FR"/>
        </w:rPr>
      </w:pPr>
      <w:r w:rsidRPr="009D4F21">
        <w:rPr>
          <w:rFonts w:ascii="Arial" w:hAnsi="Arial" w:cs="Arial"/>
          <w:bCs/>
          <w:iCs/>
          <w:noProof/>
          <w:sz w:val="20"/>
          <w:szCs w:val="20"/>
          <w:lang w:eastAsia="fr-FR"/>
        </w:rPr>
        <w:t>Veille concurrentielle, analyse</w:t>
      </w:r>
    </w:p>
    <w:p w14:paraId="44ABE841" w14:textId="01ED96FA" w:rsidR="00EB39CA" w:rsidRPr="009C4931" w:rsidRDefault="00EB39CA" w:rsidP="009C4931">
      <w:pPr>
        <w:spacing w:line="240" w:lineRule="auto"/>
        <w:ind w:left="568" w:firstLine="708"/>
        <w:jc w:val="both"/>
        <w:rPr>
          <w:rFonts w:ascii="Arial" w:hAnsi="Arial" w:cs="Arial"/>
          <w:bCs/>
          <w:iCs/>
          <w:color w:val="002060"/>
          <w:u w:val="single"/>
        </w:rPr>
      </w:pPr>
      <w:r>
        <w:rPr>
          <w:rFonts w:ascii="Arial" w:hAnsi="Arial" w:cs="Arial"/>
          <w:b/>
          <w:iCs/>
          <w:color w:val="002060"/>
          <w:u w:val="single"/>
        </w:rPr>
        <w:t>FORMATIONS</w:t>
      </w:r>
    </w:p>
    <w:p w14:paraId="5031083F" w14:textId="77777777" w:rsidR="009C58DE" w:rsidRDefault="009C58DE" w:rsidP="009C58DE">
      <w:pPr>
        <w:pStyle w:val="xmsonormalooeditoreditor45sandboxooeditoreditor48sandbox"/>
        <w:shd w:val="clear" w:color="auto" w:fill="FFFFFF"/>
        <w:spacing w:before="0" w:beforeAutospacing="0" w:after="0" w:afterAutospacing="0"/>
        <w:ind w:left="4962" w:hanging="3686"/>
        <w:jc w:val="both"/>
        <w:rPr>
          <w:rFonts w:ascii="Arial" w:hAnsi="Arial" w:cs="Arial"/>
          <w:b/>
          <w:sz w:val="20"/>
          <w:szCs w:val="20"/>
        </w:rPr>
      </w:pPr>
    </w:p>
    <w:p w14:paraId="26E0EA22" w14:textId="77777777" w:rsidR="009D4F21" w:rsidRPr="009D4F21" w:rsidRDefault="009D4F21" w:rsidP="009D4F21">
      <w:pPr>
        <w:pStyle w:val="xmsonormalooeditoreditor45sandboxooeditoreditor48sandbox"/>
        <w:shd w:val="clear" w:color="auto" w:fill="FFFFFF"/>
        <w:spacing w:before="0" w:beforeAutospacing="0" w:after="0" w:afterAutospacing="0"/>
        <w:ind w:left="4962" w:hanging="3686"/>
        <w:rPr>
          <w:rFonts w:ascii="Arial" w:hAnsi="Arial" w:cs="Arial"/>
          <w:bCs/>
          <w:sz w:val="20"/>
          <w:szCs w:val="20"/>
        </w:rPr>
      </w:pPr>
      <w:r w:rsidRPr="009D4F21">
        <w:rPr>
          <w:rFonts w:ascii="Arial" w:hAnsi="Arial" w:cs="Arial"/>
          <w:b/>
          <w:sz w:val="20"/>
          <w:szCs w:val="20"/>
        </w:rPr>
        <w:t>2019</w:t>
      </w:r>
      <w:r w:rsidRPr="009D4F21">
        <w:rPr>
          <w:rFonts w:ascii="Arial" w:hAnsi="Arial" w:cs="Arial"/>
          <w:b/>
          <w:sz w:val="20"/>
          <w:szCs w:val="20"/>
        </w:rPr>
        <w:tab/>
      </w:r>
      <w:r w:rsidRPr="009D4F21">
        <w:rPr>
          <w:rFonts w:ascii="Arial" w:hAnsi="Arial" w:cs="Arial"/>
          <w:bCs/>
          <w:sz w:val="20"/>
          <w:szCs w:val="20"/>
        </w:rPr>
        <w:t xml:space="preserve">Certification en Gestion et communication de crise, </w:t>
      </w:r>
      <w:proofErr w:type="spellStart"/>
      <w:r w:rsidRPr="009D4F21">
        <w:rPr>
          <w:rFonts w:ascii="Arial" w:hAnsi="Arial" w:cs="Arial"/>
          <w:bCs/>
          <w:sz w:val="20"/>
          <w:szCs w:val="20"/>
        </w:rPr>
        <w:t>Comundi</w:t>
      </w:r>
      <w:proofErr w:type="spellEnd"/>
      <w:r w:rsidRPr="009D4F21">
        <w:rPr>
          <w:rFonts w:ascii="Arial" w:hAnsi="Arial" w:cs="Arial"/>
          <w:bCs/>
          <w:sz w:val="20"/>
          <w:szCs w:val="20"/>
        </w:rPr>
        <w:t xml:space="preserve"> Paris </w:t>
      </w:r>
    </w:p>
    <w:p w14:paraId="1D82ED86" w14:textId="77777777" w:rsidR="009D4F21" w:rsidRPr="009D4F21" w:rsidRDefault="009D4F21" w:rsidP="009D4F21">
      <w:pPr>
        <w:pStyle w:val="xmsonormalooeditoreditor45sandboxooeditoreditor48sandbox"/>
        <w:shd w:val="clear" w:color="auto" w:fill="FFFFFF"/>
        <w:spacing w:before="0" w:beforeAutospacing="0" w:after="0" w:afterAutospacing="0"/>
        <w:ind w:left="4962" w:hanging="3686"/>
        <w:rPr>
          <w:rFonts w:ascii="Arial" w:hAnsi="Arial" w:cs="Arial"/>
          <w:bCs/>
          <w:sz w:val="20"/>
          <w:szCs w:val="20"/>
        </w:rPr>
      </w:pPr>
    </w:p>
    <w:p w14:paraId="42DEF8FC" w14:textId="77777777" w:rsidR="009D4F21" w:rsidRPr="009D4F21" w:rsidRDefault="009D4F21" w:rsidP="009D4F21">
      <w:pPr>
        <w:pStyle w:val="xmsonormalooeditoreditor45sandboxooeditoreditor48sandbox"/>
        <w:shd w:val="clear" w:color="auto" w:fill="FFFFFF"/>
        <w:spacing w:before="0" w:beforeAutospacing="0" w:after="0" w:afterAutospacing="0"/>
        <w:ind w:left="4962" w:hanging="3686"/>
        <w:rPr>
          <w:rFonts w:ascii="Arial" w:hAnsi="Arial" w:cs="Arial"/>
          <w:bCs/>
          <w:sz w:val="20"/>
          <w:szCs w:val="20"/>
        </w:rPr>
      </w:pPr>
      <w:r w:rsidRPr="009D4F21">
        <w:rPr>
          <w:rFonts w:ascii="Arial" w:hAnsi="Arial" w:cs="Arial"/>
          <w:b/>
          <w:sz w:val="20"/>
          <w:szCs w:val="20"/>
        </w:rPr>
        <w:tab/>
      </w:r>
      <w:r w:rsidRPr="009D4F21">
        <w:rPr>
          <w:rFonts w:ascii="Arial" w:hAnsi="Arial" w:cs="Arial"/>
          <w:bCs/>
          <w:sz w:val="20"/>
          <w:szCs w:val="20"/>
        </w:rPr>
        <w:t xml:space="preserve">Certification en Social média management, Université Paris Dauphine </w:t>
      </w:r>
    </w:p>
    <w:p w14:paraId="7F02A413" w14:textId="77777777" w:rsidR="009D4F21" w:rsidRPr="009D4F21" w:rsidRDefault="009D4F21" w:rsidP="009D4F21">
      <w:pPr>
        <w:pStyle w:val="xmsonormalooeditoreditor45sandboxooeditoreditor48sandbox"/>
        <w:shd w:val="clear" w:color="auto" w:fill="FFFFFF"/>
        <w:spacing w:before="0" w:beforeAutospacing="0" w:after="0" w:afterAutospacing="0"/>
        <w:ind w:left="4962" w:hanging="3686"/>
        <w:rPr>
          <w:rFonts w:ascii="Arial" w:hAnsi="Arial" w:cs="Arial"/>
          <w:bCs/>
          <w:sz w:val="20"/>
          <w:szCs w:val="20"/>
        </w:rPr>
      </w:pPr>
    </w:p>
    <w:p w14:paraId="235D6683" w14:textId="77777777" w:rsidR="009D4F21" w:rsidRPr="009D4F21" w:rsidRDefault="009D4F21" w:rsidP="009D4F21">
      <w:pPr>
        <w:pStyle w:val="xmsonormalooeditoreditor45sandboxooeditoreditor48sandbox"/>
        <w:shd w:val="clear" w:color="auto" w:fill="FFFFFF"/>
        <w:spacing w:before="0" w:beforeAutospacing="0" w:after="0" w:afterAutospacing="0"/>
        <w:ind w:left="4962" w:hanging="3686"/>
        <w:rPr>
          <w:rFonts w:ascii="Arial" w:hAnsi="Arial" w:cs="Arial"/>
          <w:bCs/>
          <w:sz w:val="20"/>
          <w:szCs w:val="20"/>
        </w:rPr>
      </w:pPr>
      <w:r w:rsidRPr="009D4F21">
        <w:rPr>
          <w:rFonts w:ascii="Arial" w:hAnsi="Arial" w:cs="Arial"/>
          <w:b/>
          <w:sz w:val="20"/>
          <w:szCs w:val="20"/>
        </w:rPr>
        <w:t>2002 à 2005</w:t>
      </w:r>
      <w:r w:rsidRPr="009D4F21">
        <w:rPr>
          <w:rFonts w:ascii="Arial" w:hAnsi="Arial" w:cs="Arial"/>
          <w:b/>
          <w:sz w:val="20"/>
          <w:szCs w:val="20"/>
        </w:rPr>
        <w:tab/>
      </w:r>
      <w:r w:rsidRPr="009D4F21">
        <w:rPr>
          <w:rFonts w:ascii="Arial" w:hAnsi="Arial" w:cs="Arial"/>
          <w:bCs/>
          <w:sz w:val="20"/>
          <w:szCs w:val="20"/>
        </w:rPr>
        <w:t xml:space="preserve">Bachelor d’École supérieure de Gestion et de commerce, EGC de Martinique </w:t>
      </w:r>
    </w:p>
    <w:p w14:paraId="513281EF" w14:textId="77777777" w:rsidR="009D4F21" w:rsidRPr="009D4F21" w:rsidRDefault="009D4F21" w:rsidP="009D4F21">
      <w:pPr>
        <w:pStyle w:val="xmsonormalooeditoreditor45sandboxooeditoreditor48sandbox"/>
        <w:shd w:val="clear" w:color="auto" w:fill="FFFFFF"/>
        <w:spacing w:before="0" w:beforeAutospacing="0" w:after="0" w:afterAutospacing="0"/>
        <w:ind w:left="4962" w:hanging="3686"/>
        <w:rPr>
          <w:rFonts w:ascii="Arial" w:hAnsi="Arial" w:cs="Arial"/>
          <w:bCs/>
          <w:sz w:val="20"/>
          <w:szCs w:val="20"/>
        </w:rPr>
      </w:pPr>
    </w:p>
    <w:p w14:paraId="19AF9F91" w14:textId="77777777" w:rsidR="009D4F21" w:rsidRPr="009D4F21" w:rsidRDefault="009D4F21" w:rsidP="009D4F21">
      <w:pPr>
        <w:pStyle w:val="xmsonormalooeditoreditor45sandboxooeditoreditor48sandbox"/>
        <w:shd w:val="clear" w:color="auto" w:fill="FFFFFF"/>
        <w:spacing w:before="0" w:beforeAutospacing="0" w:after="0" w:afterAutospacing="0"/>
        <w:ind w:left="4962" w:hanging="3686"/>
        <w:rPr>
          <w:rFonts w:ascii="Arial" w:hAnsi="Arial" w:cs="Arial"/>
          <w:bCs/>
          <w:sz w:val="20"/>
          <w:szCs w:val="20"/>
        </w:rPr>
      </w:pPr>
      <w:r w:rsidRPr="009D4F21">
        <w:rPr>
          <w:rFonts w:ascii="Arial" w:hAnsi="Arial" w:cs="Arial"/>
          <w:b/>
          <w:sz w:val="20"/>
          <w:szCs w:val="20"/>
        </w:rPr>
        <w:t>2002</w:t>
      </w:r>
      <w:r w:rsidRPr="009D4F21">
        <w:rPr>
          <w:rFonts w:ascii="Arial" w:hAnsi="Arial" w:cs="Arial"/>
          <w:b/>
          <w:sz w:val="20"/>
          <w:szCs w:val="20"/>
        </w:rPr>
        <w:tab/>
      </w:r>
      <w:r w:rsidRPr="009D4F21">
        <w:rPr>
          <w:rFonts w:ascii="Arial" w:hAnsi="Arial" w:cs="Arial"/>
          <w:bCs/>
          <w:sz w:val="20"/>
          <w:szCs w:val="20"/>
        </w:rPr>
        <w:t xml:space="preserve">Baccalauréat Sciences et techniques du tertiaire, Actions commerciales </w:t>
      </w:r>
    </w:p>
    <w:p w14:paraId="5696A2FD" w14:textId="77777777" w:rsidR="009C58DE" w:rsidRDefault="009C58DE" w:rsidP="00EB39CA">
      <w:pPr>
        <w:spacing w:line="240" w:lineRule="auto"/>
        <w:ind w:left="568" w:firstLine="708"/>
        <w:jc w:val="both"/>
        <w:rPr>
          <w:rFonts w:ascii="Arial" w:hAnsi="Arial" w:cs="Arial"/>
          <w:b/>
          <w:iCs/>
          <w:color w:val="002060"/>
          <w:u w:val="single"/>
        </w:rPr>
      </w:pPr>
    </w:p>
    <w:p w14:paraId="41561946" w14:textId="2FC93F85" w:rsidR="00EB39CA" w:rsidRPr="00EB39CA" w:rsidRDefault="00EB39CA" w:rsidP="00EB39CA">
      <w:pPr>
        <w:spacing w:line="240" w:lineRule="auto"/>
        <w:ind w:left="568" w:firstLine="708"/>
        <w:jc w:val="both"/>
        <w:rPr>
          <w:rFonts w:ascii="Arial" w:hAnsi="Arial" w:cs="Arial"/>
          <w:b/>
          <w:iCs/>
          <w:color w:val="002060"/>
          <w:u w:val="single"/>
        </w:rPr>
      </w:pPr>
      <w:r>
        <w:rPr>
          <w:rFonts w:ascii="Arial" w:hAnsi="Arial" w:cs="Arial"/>
          <w:b/>
          <w:iCs/>
          <w:color w:val="002060"/>
          <w:u w:val="single"/>
        </w:rPr>
        <w:t xml:space="preserve">INFORMATIQUE </w:t>
      </w:r>
    </w:p>
    <w:p w14:paraId="3ADB2100" w14:textId="77777777" w:rsidR="009D4F21" w:rsidRPr="0030322C" w:rsidRDefault="009D4F21" w:rsidP="009D4F21">
      <w:pPr>
        <w:spacing w:after="120" w:line="360" w:lineRule="auto"/>
        <w:ind w:firstLine="1276"/>
        <w:jc w:val="both"/>
        <w:rPr>
          <w:rFonts w:ascii="Arial" w:hAnsi="Arial" w:cs="Arial"/>
          <w:bCs/>
          <w:sz w:val="20"/>
          <w:szCs w:val="16"/>
        </w:rPr>
      </w:pPr>
      <w:r w:rsidRPr="0030322C">
        <w:rPr>
          <w:rFonts w:ascii="Arial" w:hAnsi="Arial" w:cs="Arial"/>
          <w:b/>
          <w:sz w:val="20"/>
          <w:szCs w:val="16"/>
        </w:rPr>
        <w:t xml:space="preserve">Logiciels informatiques : </w:t>
      </w:r>
      <w:r w:rsidRPr="0030322C">
        <w:rPr>
          <w:rFonts w:ascii="Arial" w:hAnsi="Arial" w:cs="Arial"/>
          <w:bCs/>
          <w:sz w:val="20"/>
          <w:szCs w:val="16"/>
        </w:rPr>
        <w:t xml:space="preserve">Power Point, Word, Excel, Outlook, </w:t>
      </w:r>
      <w:proofErr w:type="spellStart"/>
      <w:r w:rsidRPr="0030322C">
        <w:rPr>
          <w:rFonts w:ascii="Arial" w:hAnsi="Arial" w:cs="Arial"/>
          <w:bCs/>
          <w:sz w:val="20"/>
          <w:szCs w:val="16"/>
        </w:rPr>
        <w:t>Canva</w:t>
      </w:r>
      <w:proofErr w:type="spellEnd"/>
      <w:r w:rsidRPr="0030322C">
        <w:rPr>
          <w:rFonts w:ascii="Arial" w:hAnsi="Arial" w:cs="Arial"/>
          <w:bCs/>
          <w:sz w:val="20"/>
          <w:szCs w:val="16"/>
        </w:rPr>
        <w:t xml:space="preserve">, Publisher </w:t>
      </w:r>
    </w:p>
    <w:p w14:paraId="741300CA" w14:textId="226C44E3" w:rsidR="009D4F21" w:rsidRPr="009D4F21" w:rsidRDefault="009D4F21" w:rsidP="009D4F21">
      <w:pPr>
        <w:ind w:firstLine="1276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9D4F2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Plateformes d’apprentissage en ligne : </w:t>
      </w:r>
      <w:r w:rsidRPr="009D4F21">
        <w:rPr>
          <w:rFonts w:ascii="Arial" w:eastAsia="Times New Roman" w:hAnsi="Arial" w:cs="Arial"/>
          <w:sz w:val="20"/>
          <w:szCs w:val="20"/>
          <w:lang w:eastAsia="fr-FR"/>
        </w:rPr>
        <w:t xml:space="preserve">LMS Spot </w:t>
      </w:r>
    </w:p>
    <w:p w14:paraId="18124CC8" w14:textId="77777777" w:rsidR="009D4F21" w:rsidRPr="009D4F21" w:rsidRDefault="009D4F21" w:rsidP="009D4F21">
      <w:pPr>
        <w:ind w:firstLine="1276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9D4F2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Plateformes de communication : </w:t>
      </w:r>
      <w:r w:rsidRPr="009D4F21">
        <w:rPr>
          <w:rFonts w:ascii="Arial" w:eastAsia="Times New Roman" w:hAnsi="Arial" w:cs="Arial"/>
          <w:sz w:val="20"/>
          <w:szCs w:val="20"/>
          <w:lang w:eastAsia="fr-FR"/>
        </w:rPr>
        <w:t>Instagram, Facebook, Google +</w:t>
      </w:r>
    </w:p>
    <w:p w14:paraId="44CD1186" w14:textId="06A9DE67" w:rsidR="00EB39CA" w:rsidRDefault="00EB39CA" w:rsidP="003B2D4A">
      <w:pPr>
        <w:spacing w:after="120" w:line="360" w:lineRule="auto"/>
        <w:ind w:firstLine="1276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DC5C17A" w14:textId="669C37AA" w:rsidR="00CF441F" w:rsidRPr="00CF441F" w:rsidRDefault="00CF441F" w:rsidP="00CF441F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14:paraId="65C3EE9B" w14:textId="77777777" w:rsidR="00BC7713" w:rsidRPr="00BC7713" w:rsidRDefault="00BC7713" w:rsidP="009D4F21">
      <w:pPr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sectPr w:rsidR="00BC7713" w:rsidRPr="00BC7713" w:rsidSect="0064079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9A74" w14:textId="77777777" w:rsidR="00563320" w:rsidRDefault="00563320" w:rsidP="00860F47">
      <w:pPr>
        <w:spacing w:after="0" w:line="240" w:lineRule="auto"/>
      </w:pPr>
      <w:r>
        <w:separator/>
      </w:r>
    </w:p>
  </w:endnote>
  <w:endnote w:type="continuationSeparator" w:id="0">
    <w:p w14:paraId="5A647D23" w14:textId="77777777" w:rsidR="00563320" w:rsidRDefault="00563320" w:rsidP="0086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B9A6C" w14:textId="3C63C10F" w:rsidR="00860F47" w:rsidRDefault="00860F47" w:rsidP="00981C1A">
    <w:pPr>
      <w:pStyle w:val="Pieddepage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515F78B" wp14:editId="1F2362B2">
          <wp:simplePos x="0" y="0"/>
          <wp:positionH relativeFrom="page">
            <wp:posOffset>6524625</wp:posOffset>
          </wp:positionH>
          <wp:positionV relativeFrom="paragraph">
            <wp:posOffset>-422910</wp:posOffset>
          </wp:positionV>
          <wp:extent cx="1035685" cy="1035685"/>
          <wp:effectExtent l="0" t="0" r="0" b="0"/>
          <wp:wrapTight wrapText="bothSides">
            <wp:wrapPolygon edited="0">
              <wp:start x="20262" y="0"/>
              <wp:lineTo x="0" y="20660"/>
              <wp:lineTo x="0" y="21057"/>
              <wp:lineTo x="21057" y="21057"/>
              <wp:lineTo x="21057" y="0"/>
              <wp:lineTo x="20262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in-deux-couleu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685" cy="1035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3F5B">
      <w:rPr>
        <w:b/>
        <w:bCs/>
      </w:rPr>
      <w:t xml:space="preserve">Page </w:t>
    </w:r>
    <w:r w:rsidR="00F83F5B" w:rsidRPr="00F83F5B">
      <w:rPr>
        <w:b/>
        <w:bCs/>
      </w:rPr>
      <w:fldChar w:fldCharType="begin"/>
    </w:r>
    <w:r w:rsidR="00F83F5B" w:rsidRPr="00F83F5B">
      <w:rPr>
        <w:b/>
        <w:bCs/>
      </w:rPr>
      <w:instrText>PAGE   \* MERGEFORMAT</w:instrText>
    </w:r>
    <w:r w:rsidR="00F83F5B" w:rsidRPr="00F83F5B">
      <w:rPr>
        <w:b/>
        <w:bCs/>
      </w:rPr>
      <w:fldChar w:fldCharType="separate"/>
    </w:r>
    <w:r w:rsidR="00F83F5B" w:rsidRPr="00F83F5B">
      <w:rPr>
        <w:b/>
        <w:bCs/>
      </w:rPr>
      <w:t>1</w:t>
    </w:r>
    <w:r w:rsidR="00F83F5B" w:rsidRPr="00F83F5B">
      <w:rPr>
        <w:b/>
        <w:bCs/>
      </w:rPr>
      <w:fldChar w:fldCharType="end"/>
    </w:r>
    <w:r w:rsidR="00F83F5B">
      <w:rPr>
        <w:b/>
        <w:bCs/>
      </w:rPr>
      <w:t xml:space="preserve"> sur </w:t>
    </w:r>
    <w:r w:rsidR="009D4F21">
      <w:rPr>
        <w:b/>
        <w:bC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C9872" w14:textId="77777777" w:rsidR="00563320" w:rsidRDefault="00563320" w:rsidP="00860F47">
      <w:pPr>
        <w:spacing w:after="0" w:line="240" w:lineRule="auto"/>
      </w:pPr>
      <w:r>
        <w:separator/>
      </w:r>
    </w:p>
  </w:footnote>
  <w:footnote w:type="continuationSeparator" w:id="0">
    <w:p w14:paraId="0737D742" w14:textId="77777777" w:rsidR="00563320" w:rsidRDefault="00563320" w:rsidP="00860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03E1" w14:textId="065BD3BE" w:rsidR="00413232" w:rsidRPr="00860F47" w:rsidRDefault="00D86667" w:rsidP="00413232">
    <w:pPr>
      <w:pStyle w:val="Sansinterligne"/>
      <w:jc w:val="center"/>
      <w:rPr>
        <w:rFonts w:ascii="Arial" w:hAnsi="Arial" w:cs="Arial"/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412BA4E" wp14:editId="35E636DE">
          <wp:simplePos x="0" y="0"/>
          <wp:positionH relativeFrom="margin">
            <wp:posOffset>390525</wp:posOffset>
          </wp:positionH>
          <wp:positionV relativeFrom="paragraph">
            <wp:posOffset>-446405</wp:posOffset>
          </wp:positionV>
          <wp:extent cx="1943100" cy="1079500"/>
          <wp:effectExtent l="0" t="0" r="0" b="6350"/>
          <wp:wrapTight wrapText="bothSides">
            <wp:wrapPolygon edited="0">
              <wp:start x="0" y="0"/>
              <wp:lineTo x="0" y="21346"/>
              <wp:lineTo x="21388" y="21346"/>
              <wp:lineTo x="2138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-tete-de-lettr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4D36" w:rsidRPr="00860F47">
      <w:rPr>
        <w:rFonts w:ascii="Arial" w:hAnsi="Arial" w:cs="Arial"/>
        <w:i/>
        <w:noProof/>
        <w:sz w:val="28"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1FC1D39" wp14:editId="5931A6D9">
              <wp:simplePos x="0" y="0"/>
              <wp:positionH relativeFrom="page">
                <wp:align>left</wp:align>
              </wp:positionH>
              <wp:positionV relativeFrom="paragraph">
                <wp:posOffset>-621030</wp:posOffset>
              </wp:positionV>
              <wp:extent cx="847725" cy="10887075"/>
              <wp:effectExtent l="0" t="0" r="28575" b="28575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08870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E11E17" w14:textId="41AB0334" w:rsidR="009436D1" w:rsidRPr="00872E4F" w:rsidRDefault="00EB39CA" w:rsidP="009436D1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lang w:val="en-US"/>
                            </w:rPr>
                          </w:pPr>
                          <w:r w:rsidRPr="00872E4F">
                            <w:rPr>
                              <w:b/>
                              <w:color w:val="FFFFFF" w:themeColor="background1"/>
                              <w:sz w:val="40"/>
                              <w:lang w:val="en-US"/>
                            </w:rPr>
                            <w:t>C</w:t>
                          </w:r>
                        </w:p>
                        <w:p w14:paraId="58A6B4AF" w14:textId="43011FFA" w:rsidR="00EB39CA" w:rsidRPr="00872E4F" w:rsidRDefault="00EB39CA" w:rsidP="009436D1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lang w:val="en-US"/>
                            </w:rPr>
                          </w:pPr>
                          <w:r w:rsidRPr="00872E4F">
                            <w:rPr>
                              <w:b/>
                              <w:color w:val="FFFFFF" w:themeColor="background1"/>
                              <w:sz w:val="40"/>
                              <w:lang w:val="en-US"/>
                            </w:rPr>
                            <w:t>U</w:t>
                          </w:r>
                        </w:p>
                        <w:p w14:paraId="1D348B32" w14:textId="544AC9F9" w:rsidR="00EB39CA" w:rsidRPr="00872E4F" w:rsidRDefault="00EB39CA" w:rsidP="009436D1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lang w:val="en-US"/>
                            </w:rPr>
                          </w:pPr>
                          <w:r w:rsidRPr="00872E4F">
                            <w:rPr>
                              <w:b/>
                              <w:color w:val="FFFFFF" w:themeColor="background1"/>
                              <w:sz w:val="40"/>
                              <w:lang w:val="en-US"/>
                            </w:rPr>
                            <w:t>R</w:t>
                          </w:r>
                        </w:p>
                        <w:p w14:paraId="54333C08" w14:textId="3C661CF5" w:rsidR="00EB39CA" w:rsidRPr="00872E4F" w:rsidRDefault="00EB39CA" w:rsidP="009436D1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lang w:val="en-US"/>
                            </w:rPr>
                          </w:pPr>
                          <w:r w:rsidRPr="00872E4F">
                            <w:rPr>
                              <w:b/>
                              <w:color w:val="FFFFFF" w:themeColor="background1"/>
                              <w:sz w:val="40"/>
                              <w:lang w:val="en-US"/>
                            </w:rPr>
                            <w:t>R</w:t>
                          </w:r>
                        </w:p>
                        <w:p w14:paraId="3471CA8E" w14:textId="6D0AFC75" w:rsidR="00EB39CA" w:rsidRPr="00872E4F" w:rsidRDefault="00EB39CA" w:rsidP="009436D1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lang w:val="en-US"/>
                            </w:rPr>
                          </w:pPr>
                          <w:r w:rsidRPr="00872E4F">
                            <w:rPr>
                              <w:b/>
                              <w:color w:val="FFFFFF" w:themeColor="background1"/>
                              <w:sz w:val="40"/>
                              <w:lang w:val="en-US"/>
                            </w:rPr>
                            <w:t>I</w:t>
                          </w:r>
                        </w:p>
                        <w:p w14:paraId="598400ED" w14:textId="65431CB9" w:rsidR="00EB39CA" w:rsidRPr="00872E4F" w:rsidRDefault="00EB39CA" w:rsidP="009436D1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lang w:val="en-US"/>
                            </w:rPr>
                          </w:pPr>
                          <w:r w:rsidRPr="00872E4F">
                            <w:rPr>
                              <w:b/>
                              <w:color w:val="FFFFFF" w:themeColor="background1"/>
                              <w:sz w:val="40"/>
                              <w:lang w:val="en-US"/>
                            </w:rPr>
                            <w:t>C</w:t>
                          </w:r>
                        </w:p>
                        <w:p w14:paraId="5AB1BF7F" w14:textId="2109E4A4" w:rsidR="00EB39CA" w:rsidRPr="00872E4F" w:rsidRDefault="00EB39CA" w:rsidP="009436D1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lang w:val="en-US"/>
                            </w:rPr>
                          </w:pPr>
                          <w:r w:rsidRPr="00872E4F">
                            <w:rPr>
                              <w:b/>
                              <w:color w:val="FFFFFF" w:themeColor="background1"/>
                              <w:sz w:val="40"/>
                              <w:lang w:val="en-US"/>
                            </w:rPr>
                            <w:t>U</w:t>
                          </w:r>
                        </w:p>
                        <w:p w14:paraId="13953821" w14:textId="630A9E71" w:rsidR="00EB39CA" w:rsidRPr="00872E4F" w:rsidRDefault="00EB39CA" w:rsidP="009436D1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lang w:val="en-US"/>
                            </w:rPr>
                          </w:pPr>
                          <w:r w:rsidRPr="00872E4F">
                            <w:rPr>
                              <w:b/>
                              <w:color w:val="FFFFFF" w:themeColor="background1"/>
                              <w:sz w:val="40"/>
                              <w:lang w:val="en-US"/>
                            </w:rPr>
                            <w:t>L</w:t>
                          </w:r>
                        </w:p>
                        <w:p w14:paraId="296D418C" w14:textId="2AC5B0AB" w:rsidR="00EB39CA" w:rsidRPr="00872E4F" w:rsidRDefault="00EB39CA" w:rsidP="009436D1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lang w:val="en-US"/>
                            </w:rPr>
                          </w:pPr>
                          <w:r w:rsidRPr="00872E4F">
                            <w:rPr>
                              <w:b/>
                              <w:color w:val="FFFFFF" w:themeColor="background1"/>
                              <w:sz w:val="40"/>
                              <w:lang w:val="en-US"/>
                            </w:rPr>
                            <w:t>U</w:t>
                          </w:r>
                        </w:p>
                        <w:p w14:paraId="7D17488A" w14:textId="144EE1CA" w:rsidR="00EB39CA" w:rsidRPr="00872E4F" w:rsidRDefault="00EB39CA" w:rsidP="009436D1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lang w:val="en-US"/>
                            </w:rPr>
                          </w:pPr>
                          <w:r w:rsidRPr="00872E4F">
                            <w:rPr>
                              <w:b/>
                              <w:color w:val="FFFFFF" w:themeColor="background1"/>
                              <w:sz w:val="40"/>
                              <w:lang w:val="en-US"/>
                            </w:rPr>
                            <w:t>M</w:t>
                          </w:r>
                        </w:p>
                        <w:p w14:paraId="3138C2F9" w14:textId="699C9F76" w:rsidR="00EB39CA" w:rsidRPr="00872E4F" w:rsidRDefault="00EB39CA" w:rsidP="009436D1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lang w:val="en-US"/>
                            </w:rPr>
                          </w:pPr>
                        </w:p>
                        <w:p w14:paraId="389E61A0" w14:textId="2C802C12" w:rsidR="00EB39CA" w:rsidRPr="00872E4F" w:rsidRDefault="00EB39CA" w:rsidP="009436D1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lang w:val="en-US"/>
                            </w:rPr>
                          </w:pPr>
                          <w:r w:rsidRPr="00872E4F">
                            <w:rPr>
                              <w:b/>
                              <w:color w:val="FFFFFF" w:themeColor="background1"/>
                              <w:sz w:val="40"/>
                              <w:lang w:val="en-US"/>
                            </w:rPr>
                            <w:t>V</w:t>
                          </w:r>
                        </w:p>
                        <w:p w14:paraId="4C278C80" w14:textId="270DFE06" w:rsidR="00EB39CA" w:rsidRDefault="00EB39CA" w:rsidP="009436D1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0"/>
                            </w:rPr>
                            <w:t>I</w:t>
                          </w:r>
                        </w:p>
                        <w:p w14:paraId="5ED6E8A5" w14:textId="4702D2A9" w:rsidR="00EB39CA" w:rsidRDefault="00EB39CA" w:rsidP="009436D1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0"/>
                            </w:rPr>
                            <w:t>T</w:t>
                          </w:r>
                        </w:p>
                        <w:p w14:paraId="5258724A" w14:textId="00EE2A34" w:rsidR="00EB39CA" w:rsidRDefault="00EB39CA" w:rsidP="009436D1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0"/>
                            </w:rPr>
                            <w:t>A</w:t>
                          </w:r>
                        </w:p>
                        <w:p w14:paraId="4BD5C264" w14:textId="628F4454" w:rsidR="00EB39CA" w:rsidRPr="00640794" w:rsidRDefault="00EB39CA" w:rsidP="009436D1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FC1D3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0;margin-top:-48.9pt;width:66.75pt;height:857.25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" fillcolor="#365f91 [2404]" strokecolor="white [3212]">
              <v:textbox>
                <w:txbxContent>
                  <w:p w14:paraId="53E11E17" w14:textId="41AB0334" w:rsidR="009436D1" w:rsidRPr="00872E4F" w:rsidRDefault="00EB39CA" w:rsidP="009436D1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40"/>
                        <w:lang w:val="en-US"/>
                      </w:rPr>
                    </w:pPr>
                    <w:r w:rsidRPr="00872E4F">
                      <w:rPr>
                        <w:b/>
                        <w:color w:val="FFFFFF" w:themeColor="background1"/>
                        <w:sz w:val="40"/>
                        <w:lang w:val="en-US"/>
                      </w:rPr>
                      <w:t>C</w:t>
                    </w:r>
                  </w:p>
                  <w:p w14:paraId="58A6B4AF" w14:textId="43011FFA" w:rsidR="00EB39CA" w:rsidRPr="00872E4F" w:rsidRDefault="00EB39CA" w:rsidP="009436D1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40"/>
                        <w:lang w:val="en-US"/>
                      </w:rPr>
                    </w:pPr>
                    <w:r w:rsidRPr="00872E4F">
                      <w:rPr>
                        <w:b/>
                        <w:color w:val="FFFFFF" w:themeColor="background1"/>
                        <w:sz w:val="40"/>
                        <w:lang w:val="en-US"/>
                      </w:rPr>
                      <w:t>U</w:t>
                    </w:r>
                  </w:p>
                  <w:p w14:paraId="1D348B32" w14:textId="544AC9F9" w:rsidR="00EB39CA" w:rsidRPr="00872E4F" w:rsidRDefault="00EB39CA" w:rsidP="009436D1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40"/>
                        <w:lang w:val="en-US"/>
                      </w:rPr>
                    </w:pPr>
                    <w:r w:rsidRPr="00872E4F">
                      <w:rPr>
                        <w:b/>
                        <w:color w:val="FFFFFF" w:themeColor="background1"/>
                        <w:sz w:val="40"/>
                        <w:lang w:val="en-US"/>
                      </w:rPr>
                      <w:t>R</w:t>
                    </w:r>
                  </w:p>
                  <w:p w14:paraId="54333C08" w14:textId="3C661CF5" w:rsidR="00EB39CA" w:rsidRPr="00872E4F" w:rsidRDefault="00EB39CA" w:rsidP="009436D1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40"/>
                        <w:lang w:val="en-US"/>
                      </w:rPr>
                    </w:pPr>
                    <w:r w:rsidRPr="00872E4F">
                      <w:rPr>
                        <w:b/>
                        <w:color w:val="FFFFFF" w:themeColor="background1"/>
                        <w:sz w:val="40"/>
                        <w:lang w:val="en-US"/>
                      </w:rPr>
                      <w:t>R</w:t>
                    </w:r>
                  </w:p>
                  <w:p w14:paraId="3471CA8E" w14:textId="6D0AFC75" w:rsidR="00EB39CA" w:rsidRPr="00872E4F" w:rsidRDefault="00EB39CA" w:rsidP="009436D1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40"/>
                        <w:lang w:val="en-US"/>
                      </w:rPr>
                    </w:pPr>
                    <w:r w:rsidRPr="00872E4F">
                      <w:rPr>
                        <w:b/>
                        <w:color w:val="FFFFFF" w:themeColor="background1"/>
                        <w:sz w:val="40"/>
                        <w:lang w:val="en-US"/>
                      </w:rPr>
                      <w:t>I</w:t>
                    </w:r>
                  </w:p>
                  <w:p w14:paraId="598400ED" w14:textId="65431CB9" w:rsidR="00EB39CA" w:rsidRPr="00872E4F" w:rsidRDefault="00EB39CA" w:rsidP="009436D1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40"/>
                        <w:lang w:val="en-US"/>
                      </w:rPr>
                    </w:pPr>
                    <w:r w:rsidRPr="00872E4F">
                      <w:rPr>
                        <w:b/>
                        <w:color w:val="FFFFFF" w:themeColor="background1"/>
                        <w:sz w:val="40"/>
                        <w:lang w:val="en-US"/>
                      </w:rPr>
                      <w:t>C</w:t>
                    </w:r>
                  </w:p>
                  <w:p w14:paraId="5AB1BF7F" w14:textId="2109E4A4" w:rsidR="00EB39CA" w:rsidRPr="00872E4F" w:rsidRDefault="00EB39CA" w:rsidP="009436D1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40"/>
                        <w:lang w:val="en-US"/>
                      </w:rPr>
                    </w:pPr>
                    <w:r w:rsidRPr="00872E4F">
                      <w:rPr>
                        <w:b/>
                        <w:color w:val="FFFFFF" w:themeColor="background1"/>
                        <w:sz w:val="40"/>
                        <w:lang w:val="en-US"/>
                      </w:rPr>
                      <w:t>U</w:t>
                    </w:r>
                  </w:p>
                  <w:p w14:paraId="13953821" w14:textId="630A9E71" w:rsidR="00EB39CA" w:rsidRPr="00872E4F" w:rsidRDefault="00EB39CA" w:rsidP="009436D1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40"/>
                        <w:lang w:val="en-US"/>
                      </w:rPr>
                    </w:pPr>
                    <w:r w:rsidRPr="00872E4F">
                      <w:rPr>
                        <w:b/>
                        <w:color w:val="FFFFFF" w:themeColor="background1"/>
                        <w:sz w:val="40"/>
                        <w:lang w:val="en-US"/>
                      </w:rPr>
                      <w:t>L</w:t>
                    </w:r>
                  </w:p>
                  <w:p w14:paraId="296D418C" w14:textId="2AC5B0AB" w:rsidR="00EB39CA" w:rsidRPr="00872E4F" w:rsidRDefault="00EB39CA" w:rsidP="009436D1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40"/>
                        <w:lang w:val="en-US"/>
                      </w:rPr>
                    </w:pPr>
                    <w:r w:rsidRPr="00872E4F">
                      <w:rPr>
                        <w:b/>
                        <w:color w:val="FFFFFF" w:themeColor="background1"/>
                        <w:sz w:val="40"/>
                        <w:lang w:val="en-US"/>
                      </w:rPr>
                      <w:t>U</w:t>
                    </w:r>
                  </w:p>
                  <w:p w14:paraId="7D17488A" w14:textId="144EE1CA" w:rsidR="00EB39CA" w:rsidRPr="00872E4F" w:rsidRDefault="00EB39CA" w:rsidP="009436D1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40"/>
                        <w:lang w:val="en-US"/>
                      </w:rPr>
                    </w:pPr>
                    <w:r w:rsidRPr="00872E4F">
                      <w:rPr>
                        <w:b/>
                        <w:color w:val="FFFFFF" w:themeColor="background1"/>
                        <w:sz w:val="40"/>
                        <w:lang w:val="en-US"/>
                      </w:rPr>
                      <w:t>M</w:t>
                    </w:r>
                  </w:p>
                  <w:p w14:paraId="3138C2F9" w14:textId="699C9F76" w:rsidR="00EB39CA" w:rsidRPr="00872E4F" w:rsidRDefault="00EB39CA" w:rsidP="009436D1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40"/>
                        <w:lang w:val="en-US"/>
                      </w:rPr>
                    </w:pPr>
                  </w:p>
                  <w:p w14:paraId="389E61A0" w14:textId="2C802C12" w:rsidR="00EB39CA" w:rsidRPr="00872E4F" w:rsidRDefault="00EB39CA" w:rsidP="009436D1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40"/>
                        <w:lang w:val="en-US"/>
                      </w:rPr>
                    </w:pPr>
                    <w:r w:rsidRPr="00872E4F">
                      <w:rPr>
                        <w:b/>
                        <w:color w:val="FFFFFF" w:themeColor="background1"/>
                        <w:sz w:val="40"/>
                        <w:lang w:val="en-US"/>
                      </w:rPr>
                      <w:t>V</w:t>
                    </w:r>
                  </w:p>
                  <w:p w14:paraId="4C278C80" w14:textId="270DFE06" w:rsidR="00EB39CA" w:rsidRDefault="00EB39CA" w:rsidP="009436D1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40"/>
                      </w:rPr>
                    </w:pPr>
                    <w:r>
                      <w:rPr>
                        <w:b/>
                        <w:color w:val="FFFFFF" w:themeColor="background1"/>
                        <w:sz w:val="40"/>
                      </w:rPr>
                      <w:t>I</w:t>
                    </w:r>
                  </w:p>
                  <w:p w14:paraId="5ED6E8A5" w14:textId="4702D2A9" w:rsidR="00EB39CA" w:rsidRDefault="00EB39CA" w:rsidP="009436D1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40"/>
                      </w:rPr>
                    </w:pPr>
                    <w:r>
                      <w:rPr>
                        <w:b/>
                        <w:color w:val="FFFFFF" w:themeColor="background1"/>
                        <w:sz w:val="40"/>
                      </w:rPr>
                      <w:t>T</w:t>
                    </w:r>
                  </w:p>
                  <w:p w14:paraId="5258724A" w14:textId="00EE2A34" w:rsidR="00EB39CA" w:rsidRDefault="00EB39CA" w:rsidP="009436D1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40"/>
                      </w:rPr>
                    </w:pPr>
                    <w:r>
                      <w:rPr>
                        <w:b/>
                        <w:color w:val="FFFFFF" w:themeColor="background1"/>
                        <w:sz w:val="40"/>
                      </w:rPr>
                      <w:t>A</w:t>
                    </w:r>
                  </w:p>
                  <w:p w14:paraId="4BD5C264" w14:textId="628F4454" w:rsidR="00EB39CA" w:rsidRPr="00640794" w:rsidRDefault="00EB39CA" w:rsidP="009436D1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40"/>
                      </w:rPr>
                    </w:pPr>
                    <w:r>
                      <w:rPr>
                        <w:b/>
                        <w:color w:val="FFFFFF" w:themeColor="background1"/>
                        <w:sz w:val="40"/>
                      </w:rPr>
                      <w:t>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D4F21">
      <w:rPr>
        <w:rFonts w:ascii="Arial" w:hAnsi="Arial" w:cs="Arial"/>
        <w:b/>
        <w:sz w:val="28"/>
      </w:rPr>
      <w:t>HELOISE CLAUDREY</w:t>
    </w:r>
  </w:p>
  <w:p w14:paraId="415DAE7F" w14:textId="20A8941F" w:rsidR="00413232" w:rsidRPr="00860F47" w:rsidRDefault="00413232" w:rsidP="00413232">
    <w:pPr>
      <w:pStyle w:val="Sansinterligne"/>
      <w:jc w:val="center"/>
      <w:rPr>
        <w:rFonts w:ascii="Arial" w:hAnsi="Arial" w:cs="Arial"/>
        <w:i/>
      </w:rPr>
    </w:pPr>
    <w:r w:rsidRPr="00860F47">
      <w:rPr>
        <w:rFonts w:ascii="Arial" w:hAnsi="Arial" w:cs="Arial"/>
        <w:i/>
      </w:rPr>
      <w:t>« </w:t>
    </w:r>
    <w:r w:rsidR="00943950">
      <w:rPr>
        <w:rFonts w:ascii="Arial" w:hAnsi="Arial" w:cs="Arial"/>
        <w:i/>
      </w:rPr>
      <w:t>Formatrice</w:t>
    </w:r>
    <w:r w:rsidR="00C74483">
      <w:rPr>
        <w:rFonts w:ascii="Arial" w:hAnsi="Arial" w:cs="Arial"/>
        <w:i/>
      </w:rPr>
      <w:t xml:space="preserve"> indépendant</w:t>
    </w:r>
    <w:r w:rsidR="009D4F21">
      <w:rPr>
        <w:rFonts w:ascii="Arial" w:hAnsi="Arial" w:cs="Arial"/>
        <w:i/>
      </w:rPr>
      <w:t>e</w:t>
    </w:r>
    <w:r w:rsidRPr="00860F47">
      <w:rPr>
        <w:rFonts w:ascii="Arial" w:hAnsi="Arial" w:cs="Arial"/>
        <w:i/>
      </w:rPr>
      <w:t xml:space="preserve"> »</w:t>
    </w:r>
  </w:p>
  <w:p w14:paraId="76DFF825" w14:textId="39CAC10F" w:rsidR="00860F47" w:rsidRDefault="00860F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F41"/>
    <w:multiLevelType w:val="hybridMultilevel"/>
    <w:tmpl w:val="5D6A2014"/>
    <w:lvl w:ilvl="0" w:tplc="040C000D">
      <w:start w:val="1"/>
      <w:numFmt w:val="bullet"/>
      <w:lvlText w:val=""/>
      <w:lvlJc w:val="left"/>
      <w:pPr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12684F58"/>
    <w:multiLevelType w:val="hybridMultilevel"/>
    <w:tmpl w:val="6E02B042"/>
    <w:lvl w:ilvl="0" w:tplc="040C000D">
      <w:start w:val="1"/>
      <w:numFmt w:val="bullet"/>
      <w:lvlText w:val=""/>
      <w:lvlJc w:val="left"/>
      <w:pPr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37A56BF3"/>
    <w:multiLevelType w:val="hybridMultilevel"/>
    <w:tmpl w:val="0DDE3BFE"/>
    <w:lvl w:ilvl="0" w:tplc="040C000D">
      <w:start w:val="1"/>
      <w:numFmt w:val="bullet"/>
      <w:lvlText w:val=""/>
      <w:lvlJc w:val="left"/>
      <w:pPr>
        <w:ind w:left="319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3F1F380C"/>
    <w:multiLevelType w:val="multilevel"/>
    <w:tmpl w:val="8BACE57A"/>
    <w:lvl w:ilvl="0">
      <w:start w:val="1"/>
      <w:numFmt w:val="bullet"/>
      <w:lvlText w:val=""/>
      <w:lvlJc w:val="left"/>
      <w:pPr>
        <w:ind w:left="3192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BD350F"/>
    <w:multiLevelType w:val="hybridMultilevel"/>
    <w:tmpl w:val="7D442768"/>
    <w:lvl w:ilvl="0" w:tplc="040C000D">
      <w:start w:val="1"/>
      <w:numFmt w:val="bullet"/>
      <w:lvlText w:val=""/>
      <w:lvlJc w:val="left"/>
      <w:pPr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596B1DCA"/>
    <w:multiLevelType w:val="hybridMultilevel"/>
    <w:tmpl w:val="32F0AD8A"/>
    <w:lvl w:ilvl="0" w:tplc="040C000D">
      <w:start w:val="1"/>
      <w:numFmt w:val="bullet"/>
      <w:lvlText w:val=""/>
      <w:lvlJc w:val="left"/>
      <w:pPr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794"/>
    <w:rsid w:val="00004481"/>
    <w:rsid w:val="00031091"/>
    <w:rsid w:val="0006089E"/>
    <w:rsid w:val="00075D5F"/>
    <w:rsid w:val="00092621"/>
    <w:rsid w:val="00095872"/>
    <w:rsid w:val="000B0E5D"/>
    <w:rsid w:val="000C32F6"/>
    <w:rsid w:val="00102685"/>
    <w:rsid w:val="001408D9"/>
    <w:rsid w:val="00157132"/>
    <w:rsid w:val="001671E7"/>
    <w:rsid w:val="001C61A9"/>
    <w:rsid w:val="001E2D71"/>
    <w:rsid w:val="001F3BCF"/>
    <w:rsid w:val="00287BD7"/>
    <w:rsid w:val="0030322C"/>
    <w:rsid w:val="0030659F"/>
    <w:rsid w:val="00311E74"/>
    <w:rsid w:val="00394A6F"/>
    <w:rsid w:val="00397CE5"/>
    <w:rsid w:val="003B2D4A"/>
    <w:rsid w:val="003B3E41"/>
    <w:rsid w:val="003E7BDF"/>
    <w:rsid w:val="00413232"/>
    <w:rsid w:val="004200E0"/>
    <w:rsid w:val="00424EF8"/>
    <w:rsid w:val="0046079A"/>
    <w:rsid w:val="004B0ADC"/>
    <w:rsid w:val="004D0068"/>
    <w:rsid w:val="004E33CD"/>
    <w:rsid w:val="00533698"/>
    <w:rsid w:val="00536058"/>
    <w:rsid w:val="005363D1"/>
    <w:rsid w:val="00551B76"/>
    <w:rsid w:val="005612CD"/>
    <w:rsid w:val="00563320"/>
    <w:rsid w:val="00565D78"/>
    <w:rsid w:val="005A495B"/>
    <w:rsid w:val="005B2E8B"/>
    <w:rsid w:val="005B4C2D"/>
    <w:rsid w:val="005C0A58"/>
    <w:rsid w:val="00621DBD"/>
    <w:rsid w:val="00640794"/>
    <w:rsid w:val="00653758"/>
    <w:rsid w:val="006A79F9"/>
    <w:rsid w:val="006C27B5"/>
    <w:rsid w:val="00701A0A"/>
    <w:rsid w:val="007240DA"/>
    <w:rsid w:val="00753BC5"/>
    <w:rsid w:val="00771BE8"/>
    <w:rsid w:val="007768F8"/>
    <w:rsid w:val="007B4FF0"/>
    <w:rsid w:val="007F44C3"/>
    <w:rsid w:val="0082249B"/>
    <w:rsid w:val="00822EF3"/>
    <w:rsid w:val="00860F47"/>
    <w:rsid w:val="008717A1"/>
    <w:rsid w:val="00872D07"/>
    <w:rsid w:val="00872E4F"/>
    <w:rsid w:val="008824C5"/>
    <w:rsid w:val="00882BA1"/>
    <w:rsid w:val="00897C73"/>
    <w:rsid w:val="008C166B"/>
    <w:rsid w:val="008D1B2A"/>
    <w:rsid w:val="008F2E94"/>
    <w:rsid w:val="00905FAA"/>
    <w:rsid w:val="00930B4A"/>
    <w:rsid w:val="009436D1"/>
    <w:rsid w:val="00943950"/>
    <w:rsid w:val="009506D4"/>
    <w:rsid w:val="00981C1A"/>
    <w:rsid w:val="009C4931"/>
    <w:rsid w:val="009C58DE"/>
    <w:rsid w:val="009D4F21"/>
    <w:rsid w:val="009F5B6B"/>
    <w:rsid w:val="00A13F91"/>
    <w:rsid w:val="00A403F5"/>
    <w:rsid w:val="00A5634A"/>
    <w:rsid w:val="00A732BC"/>
    <w:rsid w:val="00A7707D"/>
    <w:rsid w:val="00A80112"/>
    <w:rsid w:val="00A877E1"/>
    <w:rsid w:val="00A97E5D"/>
    <w:rsid w:val="00AA527C"/>
    <w:rsid w:val="00AE21F1"/>
    <w:rsid w:val="00AF1B2B"/>
    <w:rsid w:val="00B16CDE"/>
    <w:rsid w:val="00B401C8"/>
    <w:rsid w:val="00B6461C"/>
    <w:rsid w:val="00B73BD4"/>
    <w:rsid w:val="00BA4E5C"/>
    <w:rsid w:val="00BC2307"/>
    <w:rsid w:val="00BC6584"/>
    <w:rsid w:val="00BC7713"/>
    <w:rsid w:val="00BD2D79"/>
    <w:rsid w:val="00BD4CCC"/>
    <w:rsid w:val="00C0314D"/>
    <w:rsid w:val="00C27EC7"/>
    <w:rsid w:val="00C64532"/>
    <w:rsid w:val="00C64F37"/>
    <w:rsid w:val="00C74483"/>
    <w:rsid w:val="00C8586C"/>
    <w:rsid w:val="00C9170A"/>
    <w:rsid w:val="00CA7661"/>
    <w:rsid w:val="00CD4A84"/>
    <w:rsid w:val="00CD69CC"/>
    <w:rsid w:val="00CF441F"/>
    <w:rsid w:val="00D27C66"/>
    <w:rsid w:val="00D86667"/>
    <w:rsid w:val="00D95B9E"/>
    <w:rsid w:val="00DB548A"/>
    <w:rsid w:val="00DC17C1"/>
    <w:rsid w:val="00DC4D36"/>
    <w:rsid w:val="00DC660B"/>
    <w:rsid w:val="00DF3D0F"/>
    <w:rsid w:val="00E268A1"/>
    <w:rsid w:val="00E3336C"/>
    <w:rsid w:val="00E5322A"/>
    <w:rsid w:val="00E546CA"/>
    <w:rsid w:val="00E97CAD"/>
    <w:rsid w:val="00EA3BFA"/>
    <w:rsid w:val="00EB39CA"/>
    <w:rsid w:val="00F41483"/>
    <w:rsid w:val="00F83F5B"/>
    <w:rsid w:val="00FB2A38"/>
    <w:rsid w:val="00FB6CEB"/>
    <w:rsid w:val="00FC01EC"/>
    <w:rsid w:val="00FD1AAE"/>
    <w:rsid w:val="00FE0F3B"/>
    <w:rsid w:val="00FE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F3ECB"/>
  <w15:docId w15:val="{A71E8CDA-68A2-475B-B531-70C14963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4079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4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79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60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0F47"/>
  </w:style>
  <w:style w:type="paragraph" w:styleId="Pieddepage">
    <w:name w:val="footer"/>
    <w:basedOn w:val="Normal"/>
    <w:link w:val="PieddepageCar"/>
    <w:uiPriority w:val="99"/>
    <w:unhideWhenUsed/>
    <w:rsid w:val="00860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0F47"/>
  </w:style>
  <w:style w:type="table" w:styleId="Grilledutableau">
    <w:name w:val="Table Grid"/>
    <w:basedOn w:val="TableauNormal"/>
    <w:uiPriority w:val="59"/>
    <w:rsid w:val="005B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FE0F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FE0F3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B39CA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xmsonormalooeditoreditor45sandboxooeditoreditor48sandbox">
    <w:name w:val="x_msonormal_oo_editor_editor_45_sandbox_oo_editor_editor_48_sandbox"/>
    <w:basedOn w:val="Normal"/>
    <w:rsid w:val="00EB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B39CA"/>
    <w:rPr>
      <w:b/>
      <w:bCs/>
    </w:rPr>
  </w:style>
  <w:style w:type="paragraph" w:customStyle="1" w:styleId="trt0xe">
    <w:name w:val="trt0xe"/>
    <w:basedOn w:val="Normal"/>
    <w:rsid w:val="00D2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Box1</dc:creator>
  <cp:lastModifiedBy>karen SINOSA</cp:lastModifiedBy>
  <cp:revision>2</cp:revision>
  <cp:lastPrinted>2020-10-13T14:08:00Z</cp:lastPrinted>
  <dcterms:created xsi:type="dcterms:W3CDTF">2021-11-11T17:56:00Z</dcterms:created>
  <dcterms:modified xsi:type="dcterms:W3CDTF">2021-11-11T17:56:00Z</dcterms:modified>
</cp:coreProperties>
</file>